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7E" w:rsidRPr="0054231D" w:rsidRDefault="00B1627E" w:rsidP="00B162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4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Информационно-аналитическая справка</w:t>
      </w:r>
    </w:p>
    <w:p w:rsidR="00B1627E" w:rsidRDefault="00B1627E" w:rsidP="00B162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результативности по интегрированному обучению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с ОВЗ</w:t>
      </w:r>
    </w:p>
    <w:p w:rsidR="00B1627E" w:rsidRDefault="00B1627E" w:rsidP="00B162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AC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«Гимназия №2» Чистопольского </w:t>
      </w:r>
      <w:r w:rsidRPr="0054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AC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54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ФГОС НОО ОВЗ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5180" w:rsidRDefault="004A5180" w:rsidP="00B162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27E" w:rsidRDefault="00B1627E" w:rsidP="00B16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687">
        <w:rPr>
          <w:rFonts w:ascii="Times New Roman" w:hAnsi="Times New Roman" w:cs="Times New Roman"/>
          <w:sz w:val="28"/>
          <w:szCs w:val="28"/>
        </w:rPr>
        <w:t>Во исполнении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687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России №1309 (ред. от 18.08.2016) от 09.11.2015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</w:t>
      </w:r>
      <w:r w:rsidRPr="001E2061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РТ </w:t>
      </w:r>
      <w:r>
        <w:rPr>
          <w:rFonts w:ascii="Times New Roman" w:hAnsi="Times New Roman" w:cs="Times New Roman"/>
          <w:sz w:val="28"/>
          <w:szCs w:val="28"/>
        </w:rPr>
        <w:t>№ под-1571/17 от 29.09.2017 «Об утверждении республиканских стажировочных площадок по внедрению ФГОС НОО обучающихся с ОВЗ и ФГОС ОО обучающихся с умственной отсталостью (интеллектуальными нарушениями) в 2017-2018 учебном году» и приказа МКУ «Управление образования  Исполнительного комитета Чистопольского муниципального района Республики Татарстан» №1262 от 13.10.2017 «Об утверждении муниципального плана по обеспечению введения ФГОС ОО с ОВЗ», в связи с участием МБОУ «Гимназия №2» как площадкой для апробации системы перехода на ФГОС для обучающихся с ОВЗ созданы следующие условия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B1627E" w:rsidRDefault="00B1627E" w:rsidP="00B162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беспрепятственного входа и выхода из образовательного учреждения (</w:t>
      </w:r>
      <w:r w:rsidRPr="00BF5676">
        <w:rPr>
          <w:rFonts w:ascii="Times New Roman" w:hAnsi="Times New Roman" w:cs="Times New Roman"/>
          <w:sz w:val="28"/>
          <w:szCs w:val="28"/>
        </w:rPr>
        <w:t>Образовательная организация оборудована пандусами с поручнями, в них установлены тактильные плиты, системы звукоусиления и кнопки вызова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627E" w:rsidRDefault="00B1627E" w:rsidP="00B162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услуги с помощью сопровождения ассистента- помощника (младший воспитатель). </w:t>
      </w:r>
    </w:p>
    <w:p w:rsidR="00B1627E" w:rsidRPr="00B1627E" w:rsidRDefault="00B1627E" w:rsidP="00B162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4FB">
        <w:rPr>
          <w:rFonts w:ascii="Times New Roman" w:hAnsi="Times New Roman" w:cs="Times New Roman"/>
          <w:sz w:val="28"/>
          <w:szCs w:val="28"/>
        </w:rPr>
        <w:t>На основании приказа Исполнительного Комитета муниципального образования «Чистопольский муниципальный район» Республики Татарстан №187-р от 30.03.2018 «Об утверждении паспорта доступности для инвалидов объектов и предоставляемых услуг в сфере образования» провели обследование зданий, занимаемых образовательными организациями и утвердили паспорт доступности</w:t>
      </w:r>
      <w:r w:rsidRPr="00D26D52">
        <w:t xml:space="preserve"> </w:t>
      </w:r>
      <w:r w:rsidRPr="00E344FB">
        <w:rPr>
          <w:rFonts w:ascii="Times New Roman" w:hAnsi="Times New Roman" w:cs="Times New Roman"/>
          <w:sz w:val="28"/>
          <w:szCs w:val="28"/>
        </w:rPr>
        <w:t xml:space="preserve">для инвалидов объектов и предоставляемых услуг в сфере образования.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функций Федерального государственного образовательного стандарта начального общего образования является реализация права каждого ребёнка на полноценное образование, отвечающее его потребностям и в полной мере использующее возможности его развития.</w:t>
      </w:r>
    </w:p>
    <w:p w:rsidR="00B1627E" w:rsidRDefault="00B1627E" w:rsidP="00B162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настоящее время в системе образования особое внимание уделяется созданию условий для полноценного включения в образовательное пространство и успешной социализации детей с ограниченными возможностями здоровья (ОВЗ).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27D1" w:rsidRPr="00E344FB" w:rsidRDefault="008627D1" w:rsidP="008627D1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344FB">
        <w:rPr>
          <w:rFonts w:ascii="Times New Roman" w:hAnsi="Times New Roman" w:cs="Times New Roman"/>
          <w:sz w:val="28"/>
          <w:szCs w:val="28"/>
        </w:rPr>
        <w:t xml:space="preserve">С октября 2017 года создана рабочая группа по реализации мероприятий муниципального плана по обеспечению введения федеральных государственных образовательных стандартов образования, обучающихся с ограниченными возможностями здоровья. </w:t>
      </w:r>
    </w:p>
    <w:p w:rsidR="008627D1" w:rsidRDefault="008627D1" w:rsidP="008627D1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344FB">
        <w:rPr>
          <w:rFonts w:ascii="Times New Roman" w:hAnsi="Times New Roman" w:cs="Times New Roman"/>
          <w:sz w:val="28"/>
          <w:szCs w:val="28"/>
        </w:rPr>
        <w:t xml:space="preserve">В 2017 году для обучения детей с ОВЗ, в рамках программы «Доступная среда» 12 учителей начальных классов прошли курсы повышения квалификации по программе дополнительного профессионального образования «Инклюзивное образование детей с ограниченными возможностями в условиях перехода на Федеральные государственные образовательные стандарты», в объеме 36 часов в ФГАОУ ВО Казанский (Приволжский) федеральный </w:t>
      </w:r>
      <w:proofErr w:type="spellStart"/>
      <w:r w:rsidRPr="00E344FB">
        <w:rPr>
          <w:rFonts w:ascii="Times New Roman" w:hAnsi="Times New Roman" w:cs="Times New Roman"/>
          <w:sz w:val="28"/>
          <w:szCs w:val="28"/>
        </w:rPr>
        <w:t>универститет</w:t>
      </w:r>
      <w:proofErr w:type="spellEnd"/>
      <w:r w:rsidRPr="00E344FB">
        <w:rPr>
          <w:rFonts w:ascii="Times New Roman" w:hAnsi="Times New Roman" w:cs="Times New Roman"/>
          <w:sz w:val="28"/>
          <w:szCs w:val="28"/>
        </w:rPr>
        <w:t>, институт психологии и образования, г. Казань 2017 г.</w:t>
      </w:r>
    </w:p>
    <w:p w:rsidR="008627D1" w:rsidRDefault="008627D1" w:rsidP="008627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3C2">
        <w:rPr>
          <w:rFonts w:ascii="Times New Roman" w:hAnsi="Times New Roman" w:cs="Times New Roman"/>
          <w:sz w:val="28"/>
          <w:szCs w:val="28"/>
        </w:rPr>
        <w:t xml:space="preserve">1,2 марта 2018г., </w:t>
      </w:r>
      <w:r w:rsidRPr="00BF5676">
        <w:rPr>
          <w:rFonts w:ascii="Times New Roman" w:hAnsi="Times New Roman" w:cs="Times New Roman"/>
          <w:sz w:val="28"/>
          <w:szCs w:val="28"/>
        </w:rPr>
        <w:t>Мирсияпова</w:t>
      </w:r>
      <w:r w:rsidRPr="004523C2">
        <w:rPr>
          <w:rFonts w:ascii="Times New Roman" w:hAnsi="Times New Roman" w:cs="Times New Roman"/>
          <w:sz w:val="28"/>
          <w:szCs w:val="28"/>
        </w:rPr>
        <w:t xml:space="preserve"> Л.А.,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3C2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4523C2">
        <w:rPr>
          <w:rFonts w:ascii="Times New Roman" w:hAnsi="Times New Roman" w:cs="Times New Roman"/>
          <w:sz w:val="28"/>
          <w:szCs w:val="28"/>
        </w:rPr>
        <w:t xml:space="preserve"> З.Р. </w:t>
      </w:r>
      <w:r>
        <w:rPr>
          <w:rFonts w:ascii="Times New Roman" w:hAnsi="Times New Roman" w:cs="Times New Roman"/>
          <w:sz w:val="28"/>
          <w:szCs w:val="28"/>
        </w:rPr>
        <w:t xml:space="preserve"> посетили </w:t>
      </w:r>
      <w:r w:rsidRPr="004523C2">
        <w:rPr>
          <w:rFonts w:ascii="Times New Roman" w:hAnsi="Times New Roman" w:cs="Times New Roman"/>
          <w:sz w:val="28"/>
          <w:szCs w:val="28"/>
        </w:rPr>
        <w:t>VI М</w:t>
      </w:r>
      <w:r>
        <w:rPr>
          <w:rFonts w:ascii="Times New Roman" w:hAnsi="Times New Roman" w:cs="Times New Roman"/>
          <w:sz w:val="28"/>
          <w:szCs w:val="28"/>
        </w:rPr>
        <w:t>еждународную научно-практическую конференцию</w:t>
      </w:r>
      <w:r w:rsidRPr="004523C2">
        <w:rPr>
          <w:rFonts w:ascii="Times New Roman" w:hAnsi="Times New Roman" w:cs="Times New Roman"/>
          <w:sz w:val="28"/>
          <w:szCs w:val="28"/>
        </w:rPr>
        <w:t xml:space="preserve"> по теме «Преемственная система инклюзивного образования: взаимодействие специалистов разного профиля» г. </w:t>
      </w:r>
      <w:r w:rsidR="004A5180">
        <w:rPr>
          <w:rFonts w:ascii="Times New Roman" w:hAnsi="Times New Roman" w:cs="Times New Roman"/>
          <w:sz w:val="28"/>
          <w:szCs w:val="28"/>
        </w:rPr>
        <w:t xml:space="preserve">Казань. </w:t>
      </w:r>
      <w:r w:rsidRPr="004523C2">
        <w:rPr>
          <w:rFonts w:ascii="Times New Roman" w:hAnsi="Times New Roman" w:cs="Times New Roman"/>
          <w:sz w:val="28"/>
          <w:szCs w:val="28"/>
        </w:rPr>
        <w:t xml:space="preserve">Сертификаты участника Приказ МКУ «УО ИК ЧМР </w:t>
      </w:r>
      <w:proofErr w:type="gramStart"/>
      <w:r w:rsidRPr="004523C2">
        <w:rPr>
          <w:rFonts w:ascii="Times New Roman" w:hAnsi="Times New Roman" w:cs="Times New Roman"/>
          <w:sz w:val="28"/>
          <w:szCs w:val="28"/>
        </w:rPr>
        <w:t>РТ»  №</w:t>
      </w:r>
      <w:proofErr w:type="gramEnd"/>
      <w:r w:rsidRPr="004523C2">
        <w:rPr>
          <w:rFonts w:ascii="Times New Roman" w:hAnsi="Times New Roman" w:cs="Times New Roman"/>
          <w:sz w:val="28"/>
          <w:szCs w:val="28"/>
        </w:rPr>
        <w:t>245 от 26.02.2018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627D1" w:rsidRPr="008627D1" w:rsidRDefault="008627D1" w:rsidP="008627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продленного 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Мазгутова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с 26.03</w:t>
      </w:r>
      <w:r w:rsidR="004A5180">
        <w:rPr>
          <w:rFonts w:ascii="Times New Roman" w:hAnsi="Times New Roman" w:cs="Times New Roman"/>
          <w:sz w:val="28"/>
          <w:szCs w:val="28"/>
        </w:rPr>
        <w:t>.</w:t>
      </w:r>
      <w:r w:rsidR="00033F9A">
        <w:rPr>
          <w:rFonts w:ascii="Times New Roman" w:hAnsi="Times New Roman" w:cs="Times New Roman"/>
          <w:sz w:val="28"/>
          <w:szCs w:val="28"/>
        </w:rPr>
        <w:t xml:space="preserve"> 2018 по 05.04.2018</w:t>
      </w:r>
      <w:r>
        <w:rPr>
          <w:rFonts w:ascii="Times New Roman" w:hAnsi="Times New Roman" w:cs="Times New Roman"/>
          <w:sz w:val="28"/>
          <w:szCs w:val="28"/>
        </w:rPr>
        <w:t xml:space="preserve"> прошла курсы</w:t>
      </w:r>
      <w:r w:rsidR="004A5180">
        <w:rPr>
          <w:rFonts w:ascii="Times New Roman" w:hAnsi="Times New Roman" w:cs="Times New Roman"/>
          <w:sz w:val="28"/>
          <w:szCs w:val="28"/>
        </w:rPr>
        <w:t xml:space="preserve"> повышения квалификации по теме</w:t>
      </w:r>
      <w:r>
        <w:rPr>
          <w:rFonts w:ascii="Times New Roman" w:hAnsi="Times New Roman" w:cs="Times New Roman"/>
          <w:sz w:val="28"/>
          <w:szCs w:val="28"/>
        </w:rPr>
        <w:t>: «Учет индивидуальных особенностей обучающе</w:t>
      </w:r>
      <w:r w:rsidR="004A5180">
        <w:rPr>
          <w:rFonts w:ascii="Times New Roman" w:hAnsi="Times New Roman" w:cs="Times New Roman"/>
          <w:sz w:val="28"/>
          <w:szCs w:val="28"/>
        </w:rPr>
        <w:t>гося, ег</w:t>
      </w:r>
      <w:r>
        <w:rPr>
          <w:rFonts w:ascii="Times New Roman" w:hAnsi="Times New Roman" w:cs="Times New Roman"/>
          <w:sz w:val="28"/>
          <w:szCs w:val="28"/>
        </w:rPr>
        <w:t xml:space="preserve">о интересов и склонностей в системе работы учителя начальных классов в условиях реализации ФГОС НОО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ФГОС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ОВЗ» при Федеральном государственном бюджетном образовательном учреждении высшего образования «Набережночелнинский государственный педагогический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универститет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1627E" w:rsidRPr="00B1627E" w:rsidRDefault="00B1627E" w:rsidP="00B16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>Для оказания психологической и социальной помощи обучающимся с ОВЗ и их родителям создана социально-психологическая служба школы, в состав которой входят педагог-психолог Бакирова Д.И., социальный педагог(</w:t>
      </w:r>
      <w:proofErr w:type="spellStart"/>
      <w:r w:rsidRPr="00B1627E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B1627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1627E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B1627E">
        <w:rPr>
          <w:rFonts w:ascii="Times New Roman" w:hAnsi="Times New Roman" w:cs="Times New Roman"/>
          <w:sz w:val="28"/>
          <w:szCs w:val="28"/>
        </w:rPr>
        <w:t xml:space="preserve"> Э.А., классный руководитель Абрамова М.Н.</w:t>
      </w:r>
    </w:p>
    <w:p w:rsidR="00B1627E" w:rsidRPr="00B1627E" w:rsidRDefault="00B1627E" w:rsidP="00B16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 xml:space="preserve"> Координацию деятельности службы осуществляет заместитель директора по учебной работе Першина В.М. </w:t>
      </w:r>
    </w:p>
    <w:p w:rsidR="00B1627E" w:rsidRPr="00B1627E" w:rsidRDefault="00B1627E" w:rsidP="00B16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>Основной целью работы социально-психологической службы является сохранение психического, соматического и социального благополучия учащихся в процессе воспитания и обучения в школе. Задачами социально-психологической службы являются:</w:t>
      </w:r>
    </w:p>
    <w:p w:rsidR="00B1627E" w:rsidRPr="00B1627E" w:rsidRDefault="00B1627E" w:rsidP="00B1627E">
      <w:pPr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1627E">
        <w:rPr>
          <w:rFonts w:ascii="Times New Roman" w:hAnsi="Times New Roman" w:cs="Times New Roman"/>
          <w:sz w:val="28"/>
          <w:szCs w:val="28"/>
        </w:rPr>
        <w:tab/>
        <w:t>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самоопределению;</w:t>
      </w:r>
    </w:p>
    <w:p w:rsidR="00B1627E" w:rsidRPr="00B1627E" w:rsidRDefault="00B1627E" w:rsidP="00B1627E">
      <w:pPr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>•</w:t>
      </w:r>
      <w:r w:rsidRPr="00B1627E">
        <w:rPr>
          <w:rFonts w:ascii="Times New Roman" w:hAnsi="Times New Roman" w:cs="Times New Roman"/>
          <w:sz w:val="28"/>
          <w:szCs w:val="28"/>
        </w:rPr>
        <w:tab/>
        <w:t>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школы);</w:t>
      </w:r>
    </w:p>
    <w:p w:rsidR="00B1627E" w:rsidRPr="00B1627E" w:rsidRDefault="00B1627E" w:rsidP="00B1627E">
      <w:pPr>
        <w:widowControl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hAnsi="Times New Roman" w:cs="Times New Roman"/>
          <w:sz w:val="28"/>
          <w:szCs w:val="28"/>
        </w:rPr>
        <w:t>•</w:t>
      </w:r>
      <w:r w:rsidRPr="00B1627E">
        <w:rPr>
          <w:rFonts w:ascii="Times New Roman" w:hAnsi="Times New Roman" w:cs="Times New Roman"/>
          <w:sz w:val="28"/>
          <w:szCs w:val="28"/>
        </w:rPr>
        <w:tab/>
        <w:t>профилактика и преодоление отклонений в интеллектуальном и личностном развитии ребенка.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целях обеспечения общей коррекционной направленности учебно – воспитательного процесса, выбора оптимальных для развития ученика образовательных программ организована деятельность школьного психолого -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педагогического консилиума.  </w:t>
      </w:r>
    </w:p>
    <w:p w:rsidR="008627D1" w:rsidRPr="00B1627E" w:rsidRDefault="00B1627E" w:rsidP="008627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школьного психолого -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педагогического консилиума входят руководитель методического объединения учителей начальной школы Давлетшина Г.Г., педагог-психолог Бакирова Д.И., младший воспитатель (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Фасхутдинова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Э.А., классный руководитель Абрамова М.Н. и учителя-предметники класса, в котором обучаются дети с ОВЗ. </w:t>
      </w:r>
    </w:p>
    <w:p w:rsidR="00B1627E" w:rsidRPr="00B1627E" w:rsidRDefault="00B1627E" w:rsidP="00B16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Задачами школьного психолого-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медико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педагогического консилиума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характера и причин отклонений в обучении и поведении обучающихся;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решение проблемы предупреждения школьной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коллективного решения о специфике содержания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обучения для ученика (группы учеников);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плана совместных психолого-педагогических мероприятий в целях коррекции образовательного процесса, </w:t>
      </w:r>
      <w:r w:rsidR="008627D1"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системы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стратегии работы коллектива учителей и специалистов сопровождения по созданию специальных условий для освоения образовательной программы и включения детей с ОВЗ (в том числе детей-инвалидов) в коллектив сверстников;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в решении сложных, конфликтных ситуаций;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уточнение при необходимости ранее данных рекомендаций в связи с изменением в состоянии ребёнка. 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при необходимости в медицинские учреждения для уточнения и корректировки диагноза;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родителям, педагогам по проблемам обучения и воспитания детей с отклонениями в развитии.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«Гимназия №2» оборудованы: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</w:t>
      </w:r>
      <w:r w:rsidR="008627D1"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процедурный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кабинеты, </w:t>
      </w:r>
    </w:p>
    <w:p w:rsidR="00B1627E" w:rsidRPr="00B1627E" w:rsidRDefault="008627D1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педагога</w:t>
      </w:r>
      <w:r w:rsidR="00B1627E"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-психолога,</w:t>
      </w:r>
    </w:p>
    <w:p w:rsidR="00B1627E" w:rsidRPr="00B1627E" w:rsidRDefault="00B1627E" w:rsidP="00B1627E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библиотека, </w:t>
      </w:r>
    </w:p>
    <w:p w:rsidR="00B1627E" w:rsidRPr="008627D1" w:rsidRDefault="00B1627E" w:rsidP="008627D1">
      <w:pPr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спортивный зал. </w:t>
      </w:r>
    </w:p>
    <w:p w:rsidR="00B1627E" w:rsidRPr="00B1627E" w:rsidRDefault="00B1627E" w:rsidP="00B1627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гимназии дети с ОВЗ (НОДА) обучаются во 2 Б классе. Всего в классе 23 ребенка, из них 8 мальчиков и 15 девочек. В классе обучаются три ребенка с ОВЗ (по основной программе). Планирование уроков соответствует требованиям ФГОС, учитываются психологические и физиологические особенности детей.</w:t>
      </w:r>
    </w:p>
    <w:p w:rsidR="00B1627E" w:rsidRPr="00B1627E" w:rsidRDefault="00B1627E" w:rsidP="00B1627E">
      <w:pPr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 xml:space="preserve">   Совместное обучение организовано таким образом, что оно предусматривает не только вовлечение детей с ограниченными возможностями в образовательный процесс, но и их активное участие в жизни школы. </w:t>
      </w:r>
    </w:p>
    <w:p w:rsidR="00B1627E" w:rsidRPr="00B1627E" w:rsidRDefault="00B1627E" w:rsidP="00B1627E">
      <w:pPr>
        <w:jc w:val="both"/>
        <w:rPr>
          <w:rFonts w:ascii="Times New Roman" w:hAnsi="Times New Roman" w:cs="Times New Roman"/>
          <w:sz w:val="28"/>
          <w:szCs w:val="28"/>
        </w:rPr>
      </w:pPr>
      <w:r w:rsidRPr="00B1627E">
        <w:rPr>
          <w:rFonts w:ascii="Times New Roman" w:hAnsi="Times New Roman" w:cs="Times New Roman"/>
          <w:sz w:val="28"/>
          <w:szCs w:val="28"/>
        </w:rPr>
        <w:t xml:space="preserve"> </w:t>
      </w:r>
      <w:r w:rsidR="008627D1">
        <w:rPr>
          <w:rFonts w:ascii="Times New Roman" w:hAnsi="Times New Roman" w:cs="Times New Roman"/>
          <w:sz w:val="28"/>
          <w:szCs w:val="28"/>
        </w:rPr>
        <w:tab/>
      </w:r>
      <w:r w:rsidRPr="00B1627E">
        <w:rPr>
          <w:rFonts w:ascii="Times New Roman" w:hAnsi="Times New Roman" w:cs="Times New Roman"/>
          <w:sz w:val="28"/>
          <w:szCs w:val="28"/>
        </w:rPr>
        <w:t xml:space="preserve"> Примером этому могут служить утренники, школьные конкурсы, развлекательные мероприятия в рамках школьной программы. При этом дети с особенностями в физическом развитии не только являются зрителями таких мероприятий, но и принимают активное участие в них. </w:t>
      </w:r>
    </w:p>
    <w:p w:rsidR="00B1627E" w:rsidRPr="00B1627E" w:rsidRDefault="00B1627E" w:rsidP="00B162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hAnsi="Times New Roman" w:cs="Times New Roman"/>
          <w:sz w:val="28"/>
          <w:szCs w:val="28"/>
        </w:rPr>
        <w:t>Совместное проживание школьной жизни усиливает совместную социализацию детей и позволяет преодолеть сложившиеся в обществе стереотипы по отношению к инвалидам. Здоровым детям это позволяет развить толерантность и ответственность.</w:t>
      </w: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1627E" w:rsidRPr="00B1627E" w:rsidRDefault="00B1627E" w:rsidP="00B162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нашей гимназии для обучающихся с ОВЗ базируется на определенных принципах и направлено на развитие способностей, необходимых для общения через вовлечение таких детей во внеурочную деятельность. </w:t>
      </w:r>
    </w:p>
    <w:p w:rsidR="00B1627E" w:rsidRPr="00B1627E" w:rsidRDefault="00B1627E" w:rsidP="00B162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гимназии созданы санитарно-гигиенические и психолого-педагогические условия сохранения и укрепления здоровья обучающихся: контроль за гигиеной тела, чистотой мест занятий, соблюдение общего режима дня, улучшение психологического климата в коллективах обучающихся.</w:t>
      </w:r>
    </w:p>
    <w:p w:rsidR="00B1627E" w:rsidRPr="00B1627E" w:rsidRDefault="00B1627E" w:rsidP="008627D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Анализ работы во 2 Б классе показал, что все дети с ОВЗ (Салахов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Хусайнова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Бибиоиша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Данис</w:t>
      </w:r>
      <w:proofErr w:type="spell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успешно прошли этап первоначальной адаптации к условиям обучения в школе, имеют высокую мотивацию обучения в школе. </w:t>
      </w:r>
    </w:p>
    <w:p w:rsidR="00B1627E" w:rsidRPr="00B1627E" w:rsidRDefault="00B1627E" w:rsidP="00B162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обучающихся, имеющих ОВЗ, активно сотрудничают с педагогическим коллективом в решении проблем воспитания, обучения и развития их детей, ответственно посещают организованные для них консультации и собрания. В школе разработаны адаптированные основные образовательные программы для обучающихся с НОДА.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Цель адаптивной образовательной программы -  содействие получению учащимся с ограниченными возможностями здоровья качественного образования, необходимого для реализации образовательных запросов, в соответствии с его специальными образовательными потребностями, возрастными и индивидуальными особенностями, состоянием здоровья. 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 реализации поставленной цели, мы решаем следующие задачи: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предоставление возможности ученику развиваться в своем персональном темпе, исходя из собственных образовательных способностей и интересов; 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определение цели и задач </w:t>
      </w:r>
      <w:proofErr w:type="gramStart"/>
      <w:r w:rsidR="00862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с ОВЗ независимо от состояния здоровья, наличия физических недостатков;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отбор содержания образования, форм и способов образовательной деятельности, построении графика образовательного процесса; </w:t>
      </w:r>
    </w:p>
    <w:p w:rsidR="00B1627E" w:rsidRPr="00B1627E" w:rsidRDefault="00B1627E" w:rsidP="00B16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расширение возможностей социализации;  </w:t>
      </w:r>
    </w:p>
    <w:p w:rsidR="00B1627E" w:rsidRPr="00B1627E" w:rsidRDefault="00B1627E" w:rsidP="00B162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реализация коррекционной медико-психолого-педагогической помощи обучающемуся с ограниченными возможностями здоровья с учетом особенностей его психофизического развития.</w:t>
      </w:r>
    </w:p>
    <w:p w:rsidR="00EA20E4" w:rsidRDefault="00EA20E4" w:rsidP="00EA20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BF5676">
        <w:rPr>
          <w:rFonts w:ascii="Times New Roman" w:hAnsi="Times New Roman" w:cs="Times New Roman"/>
          <w:sz w:val="28"/>
          <w:szCs w:val="28"/>
        </w:rPr>
        <w:t>охвачены дополнительным образованием, посещают</w:t>
      </w:r>
      <w:r>
        <w:rPr>
          <w:rFonts w:ascii="Times New Roman" w:hAnsi="Times New Roman" w:cs="Times New Roman"/>
          <w:sz w:val="28"/>
          <w:szCs w:val="28"/>
        </w:rPr>
        <w:t xml:space="preserve"> кружки по интересам при Дворце</w:t>
      </w:r>
      <w:r w:rsidRPr="00BF5676">
        <w:rPr>
          <w:rFonts w:ascii="Times New Roman" w:hAnsi="Times New Roman" w:cs="Times New Roman"/>
          <w:sz w:val="28"/>
          <w:szCs w:val="28"/>
        </w:rPr>
        <w:t xml:space="preserve"> творчества детей и молодежи («Умелые руки», «Изобразительное искусство», «Наш край»</w:t>
      </w:r>
      <w:r>
        <w:rPr>
          <w:rFonts w:ascii="Times New Roman" w:hAnsi="Times New Roman" w:cs="Times New Roman"/>
          <w:sz w:val="28"/>
          <w:szCs w:val="28"/>
        </w:rPr>
        <w:t xml:space="preserve">), также заняты внеурочной деятельностью </w:t>
      </w:r>
      <w:r w:rsidRPr="00BF567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МБОУ «Гимназия №2»</w:t>
      </w:r>
      <w:r w:rsidRPr="00BF56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0E4" w:rsidRPr="00BF5676" w:rsidRDefault="00EA20E4" w:rsidP="00EA20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676">
        <w:rPr>
          <w:rFonts w:ascii="Times New Roman" w:hAnsi="Times New Roman" w:cs="Times New Roman"/>
          <w:sz w:val="28"/>
          <w:szCs w:val="28"/>
        </w:rPr>
        <w:t xml:space="preserve">13 ноября в рамках Международного дня слепых в гимназии прошло мероприятие «Мы видим сердцем», где </w:t>
      </w:r>
      <w:proofErr w:type="gramStart"/>
      <w:r w:rsidRPr="00BF5676">
        <w:rPr>
          <w:rFonts w:ascii="Times New Roman" w:hAnsi="Times New Roman" w:cs="Times New Roman"/>
          <w:sz w:val="28"/>
          <w:szCs w:val="28"/>
        </w:rPr>
        <w:t>обучающиеся  просмотрели</w:t>
      </w:r>
      <w:proofErr w:type="gramEnd"/>
      <w:r w:rsidRPr="00BF5676">
        <w:rPr>
          <w:rFonts w:ascii="Times New Roman" w:hAnsi="Times New Roman" w:cs="Times New Roman"/>
          <w:sz w:val="28"/>
          <w:szCs w:val="28"/>
        </w:rPr>
        <w:t xml:space="preserve"> фильмы, выставки фотографий «Дорогу осилит идущий», приняли участие в  игровой программе «Солнышко в руках». Обучающиеся гимназии результативно участвуют в конкурсах, декоративно – пр</w:t>
      </w:r>
      <w:r>
        <w:rPr>
          <w:rFonts w:ascii="Times New Roman" w:hAnsi="Times New Roman" w:cs="Times New Roman"/>
          <w:sz w:val="28"/>
          <w:szCs w:val="28"/>
        </w:rPr>
        <w:t>икладного творчества, выставках</w:t>
      </w:r>
      <w:r w:rsidRPr="00BF56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27E" w:rsidRPr="00EA20E4" w:rsidRDefault="00EA20E4" w:rsidP="00EA20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обучающимися и их семьями проведены</w:t>
      </w:r>
      <w:r w:rsidRPr="00BF5676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консультации, групповые беседы, классные часы и другие мероприятия (по адаптации, по развитию мотивации и самооценки, коммуникативным навыкам, развитию психическ</w:t>
      </w:r>
      <w:r>
        <w:rPr>
          <w:rFonts w:ascii="Times New Roman" w:hAnsi="Times New Roman" w:cs="Times New Roman"/>
          <w:sz w:val="28"/>
          <w:szCs w:val="28"/>
        </w:rPr>
        <w:t>их процессов).</w:t>
      </w:r>
    </w:p>
    <w:p w:rsidR="00B1627E" w:rsidRPr="00B1627E" w:rsidRDefault="00B1627E" w:rsidP="00B162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627E">
        <w:rPr>
          <w:rFonts w:ascii="Times New Roman" w:eastAsia="Calibri" w:hAnsi="Times New Roman" w:cs="Times New Roman"/>
          <w:b/>
          <w:sz w:val="28"/>
          <w:szCs w:val="28"/>
        </w:rPr>
        <w:t>Отчет по работе с детьми ОВЗ педагога – психолога Бакировой Д.И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 школе учащихся с ОВЗ направлено на формирование полноценной социализированной личности ребенка с нарушением интеллектуального и психофизического развития через коррекционно-развивающее обучение и воспитание, направленное на личностное развитие, способствующее овладению необходимых жизненно важных знаний, умений и навыков, успешной социальной адаптации.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работы психолога является содействие администрации и педагогическому коллективу школы в создании социальной ситуации развития, соответствующей индивидуальности учащегося и обеспечивающей психологические условия для охраны здоровья и развития личности учащихся, их родителей, педагогических работников и других участников образовательного процесса.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направлениями деятельности психолога с детьми с ОВЗ являются: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Психодиагностическая работа;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Коррекционно-развивающая работа;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Консультативная работа;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Просветительская;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Профилактическая.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направлений деятельности: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Диагностическая работа с целью составления социально-психологического портрета воспитанников; определение путей и форм оказания помощи учащимся, испытывающим трудности в обучении, общении, психическом самочувствии; выбор средств и форм психологического сопровождения воспитанников в соответствии с присущими им особенностями обучения и общения.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индивидуальная углубленная оценка состояния ребенка и его адаптационных возможностей в данном образовательном учреждении.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нового учащегося в школу педагогом-психологом проводится входная диагностика.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проведения анализа данных, полученных в ходе диагностического обследования, педагогом-психологом составляется заключение, даются рекомендации для включения в работу с ребенком тех или иных специалистов. Определяется ведущее направление и последовательность коррекционной и развивающей работы. Результаты диагностик доводятся до сведения педагогов школы и родителей.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Коррекционно-развивающая работа педагога-психолога с детьми с ОВЗ ориентирована на познавательную, эмоционально-личностную и социальную сферу жизни и самосознание детей.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Педагогом-психологом составляются и апробируются коррекционные программы, включающие в себя следующие блоки: коррекция познавательной деятельности, эмоционального развития ребенка в целом, поведения детей и подростков, личностного развития в целом и отдельных его аспектов. Продолжительность и интенсивность работы по программам определяется допустимыми для конкретного ребенка (или группы детей) нагрузками, а также тяжестью состояния ребенка и его возрастом.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Психологическое консультирование и просвещение воспитанников, педагогов и родителей с целью создания условий для активного усвоения и использование воспитанниками, педагогами и родителями социально-психологических знаний в процессе обучения, общения и личностного развития детей.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проводит как индивидуальные, так и групповые консультации со всеми участниками образовательного процесса, как по личному желанию самого консультируемого, так и по запросу. Просветительская деятельность может проходить в виде семинаров, педсоветов, групповых обсуждений, родительских собраний.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Профилактическая работа направлена на развитие личности учащихся, повышение адаптивных возможностей личности, профилактика отклоняющегося поведения у детей и подростков школы, работа с детьми «группы риска».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работает по запросу педагогов школы и родителей, следит за соблюдением в школе психологических условий обучения и </w:t>
      </w: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воспитания, необходимых для нормального психологического развития и </w:t>
      </w:r>
      <w:proofErr w:type="gramStart"/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личности</w:t>
      </w:r>
      <w:proofErr w:type="gramEnd"/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на каждом возрастном этапе.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Психодиагностическая работа велась по запросу педагогов и согласно плана. Использовались такие методики и тесты как: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Психолого-педагогическая оценка готовности к школьному обучению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Краевой мониторинг готовности первоклассников к школьному обучению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«Самооценка».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Методики на изучение словесно-логического мышления.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Методики на изучение памяти.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Методики на изучение внимания, восприятия, воображения.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Первичная и повторная диагностика познавательных процессов. Методика </w:t>
      </w:r>
      <w:proofErr w:type="spellStart"/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О.В.Холодова</w:t>
      </w:r>
      <w:proofErr w:type="spellEnd"/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Диагностика познавательных процессов дошкольников и младших школьников по диагностическому альбому </w:t>
      </w:r>
      <w:proofErr w:type="spellStart"/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Н.В.Семаго</w:t>
      </w:r>
      <w:proofErr w:type="spellEnd"/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велась консультативная работа с педагогами и родителями. В течение года педагогам начальной школы были даны рекомендации по работе с детьми с ОВЗ.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Хотелось бы отметить, что доминирующим видом деятельности педагога-психолога, работающего с детьми с ОВЗ, является коррекционно-развивающая работа. 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проводились индивидуально и по группам. 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работы: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эмоционально-волевой сферы;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мелкой моторики;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внимания, его распределения;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памяти, зрительной, тактильной, образной;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мышления, в том числе образного и элементов логического;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операций анализа и синтеза;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восприятия, воображения;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умения классифицировать предметы и их свойства;</w:t>
      </w:r>
    </w:p>
    <w:p w:rsidR="00B1627E" w:rsidRPr="00B1627E" w:rsidRDefault="00B1627E" w:rsidP="00B16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умения определять последовательность событий и т.д.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посещали занятия согласно составленного графика. Форма работы с учащимися индивидуальная.</w:t>
      </w:r>
    </w:p>
    <w:p w:rsidR="004A5180" w:rsidRDefault="00B1627E" w:rsidP="004A51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истекший год были проведены индивидуальные занятия и консультации для учащегося и его родителей</w:t>
      </w:r>
      <w:r w:rsidR="004A5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180" w:rsidRPr="00B1627E" w:rsidRDefault="004A5180" w:rsidP="004A51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работу психологической службы с детьми с ОВЗ за год, намечены основные направления деятельности работы на 2018-2019 учебный год:</w:t>
      </w:r>
    </w:p>
    <w:p w:rsidR="004A5180" w:rsidRPr="00B1627E" w:rsidRDefault="004A5180" w:rsidP="004A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по основным направлениям прошедшего учебного года;</w:t>
      </w:r>
    </w:p>
    <w:p w:rsidR="004A5180" w:rsidRPr="00B1627E" w:rsidRDefault="004A5180" w:rsidP="004A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новых психологических методов и методик;</w:t>
      </w:r>
    </w:p>
    <w:p w:rsidR="004A5180" w:rsidRPr="00B1627E" w:rsidRDefault="004A5180" w:rsidP="004A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современной психологической литературы;</w:t>
      </w:r>
    </w:p>
    <w:p w:rsidR="004A5180" w:rsidRPr="00B1627E" w:rsidRDefault="004A5180" w:rsidP="004A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разновозрастных групп общения для учащихся имеющих проблемы в общении и трудности адаптации</w:t>
      </w:r>
    </w:p>
    <w:p w:rsidR="00B1627E" w:rsidRPr="00B1627E" w:rsidRDefault="00B1627E" w:rsidP="00B162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180" w:rsidRPr="00E54713" w:rsidRDefault="004A5180" w:rsidP="004A5180">
      <w:pPr>
        <w:pStyle w:val="a6"/>
        <w:jc w:val="both"/>
        <w:rPr>
          <w:b/>
          <w:i/>
          <w:sz w:val="28"/>
          <w:szCs w:val="28"/>
        </w:rPr>
      </w:pPr>
      <w:r w:rsidRPr="00E54713">
        <w:rPr>
          <w:b/>
          <w:i/>
          <w:sz w:val="28"/>
          <w:szCs w:val="28"/>
        </w:rPr>
        <w:lastRenderedPageBreak/>
        <w:t>Взаимодействие родителей и педагога осуществлять через следующие формы: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Беседы с интересным содержанием в свободной форме. Цель беседы установить близкий взаимный контакт педагога и родителей, заинтересовать, повысить мотивацию родителей, имеющей ребенка с нарушениями развития. </w:t>
      </w:r>
    </w:p>
    <w:p w:rsidR="004A5180" w:rsidRPr="0060402C" w:rsidRDefault="004A5180" w:rsidP="004A5180">
      <w:pPr>
        <w:pStyle w:val="a6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Показ диафильмов с сюжетом занимательных жизненных историй о людях с нарушениями в развитии. Основная цель мотивировать родителей к активному участию в коррекционном процессе. 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Круглые столы с родителями, когда любой родитель может задать вопросы, как специалистам, так и родителям по вопросам воспитания детей. 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Активное участие в жизни той организации, в которой находится ребенок с ограниченными возможностями. Видя, чем живет ребенок, что от него требуют педагоги, занимая активную социальную позицию, участвуя в школьных мероприятиях, тем самым создается атмосфера близкого контакта школы и родителя. 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Семинары для родителей, которые помогают просвещать родителей по узким вопросам воспитания детей с ограниченными возможностями, особенностям психофизического развития и др. 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Тренинги, семинары-практикумы для родителей дадут возможность применить полученные знания в обучающей атмосфере </w:t>
      </w:r>
    </w:p>
    <w:p w:rsidR="004A5180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Практические задания для родителей, которые позволят родителю, непосредственно включится в коррекционно-образовательный процесс. </w:t>
      </w:r>
    </w:p>
    <w:p w:rsidR="004A5180" w:rsidRPr="0060402C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>Оценка результатов с учетом личного прогресса и мотивации в гимназии находится на среднем уровне.</w:t>
      </w:r>
    </w:p>
    <w:p w:rsidR="00EA20E4" w:rsidRDefault="00EA20E4" w:rsidP="004A5180">
      <w:pPr>
        <w:pStyle w:val="a6"/>
        <w:ind w:firstLine="708"/>
        <w:jc w:val="both"/>
        <w:rPr>
          <w:sz w:val="28"/>
          <w:szCs w:val="28"/>
        </w:rPr>
      </w:pPr>
    </w:p>
    <w:p w:rsidR="004A5180" w:rsidRPr="0060402C" w:rsidRDefault="00EA20E4" w:rsidP="004A5180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</w:t>
      </w:r>
      <w:r w:rsidR="004A5180" w:rsidRPr="0060402C">
        <w:rPr>
          <w:sz w:val="28"/>
          <w:szCs w:val="28"/>
        </w:rPr>
        <w:t xml:space="preserve">емаловажный аспект - это оценка </w:t>
      </w:r>
      <w:proofErr w:type="gramStart"/>
      <w:r w:rsidR="004A5180" w:rsidRPr="0060402C">
        <w:rPr>
          <w:sz w:val="28"/>
          <w:szCs w:val="28"/>
        </w:rPr>
        <w:t>достижений</w:t>
      </w:r>
      <w:proofErr w:type="gramEnd"/>
      <w:r w:rsidR="004A5180" w:rsidRPr="0060402C">
        <w:rPr>
          <w:sz w:val="28"/>
          <w:szCs w:val="28"/>
        </w:rPr>
        <w:t xml:space="preserve"> учащихся с ограниченными возможностями в общеобразовательной школе. В данном случае целесообразен обмен педагогического опыта между школами. </w:t>
      </w:r>
    </w:p>
    <w:p w:rsidR="004A5180" w:rsidRDefault="004A5180" w:rsidP="004A5180">
      <w:pPr>
        <w:pStyle w:val="a6"/>
        <w:ind w:firstLine="708"/>
        <w:jc w:val="both"/>
        <w:rPr>
          <w:sz w:val="28"/>
          <w:szCs w:val="28"/>
        </w:rPr>
      </w:pPr>
      <w:r w:rsidRPr="0060402C">
        <w:rPr>
          <w:sz w:val="28"/>
          <w:szCs w:val="28"/>
        </w:rPr>
        <w:t xml:space="preserve">Необходимо отметить, что на современном этапе представляется актуальным необходимость разработки и нормативного закрепления процедур промежуточного государственного контроля </w:t>
      </w:r>
      <w:proofErr w:type="gramStart"/>
      <w:r w:rsidRPr="0060402C">
        <w:rPr>
          <w:sz w:val="28"/>
          <w:szCs w:val="28"/>
        </w:rPr>
        <w:t>знаний</w:t>
      </w:r>
      <w:proofErr w:type="gramEnd"/>
      <w:r w:rsidRPr="0060402C">
        <w:rPr>
          <w:sz w:val="28"/>
          <w:szCs w:val="28"/>
        </w:rPr>
        <w:t xml:space="preserve"> учащихся с ограниченными возможностями и прямых мониторинговых исследований в общеобразовательных школах, осуществляющих обучение детей с ограниченными возможностями.</w:t>
      </w:r>
    </w:p>
    <w:p w:rsidR="00EA20E4" w:rsidRPr="00EA20E4" w:rsidRDefault="00EA20E4" w:rsidP="00EA20E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Подводя итоги хотелось бы отметить, что не хватает специалистов по работе с детьми ОВЗ:</w:t>
      </w:r>
    </w:p>
    <w:p w:rsidR="00EA20E4" w:rsidRDefault="00EA20E4" w:rsidP="00EA20E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A6C9B">
        <w:rPr>
          <w:rFonts w:ascii="Times New Roman" w:hAnsi="Times New Roman" w:cs="Times New Roman"/>
          <w:sz w:val="28"/>
          <w:szCs w:val="28"/>
        </w:rPr>
        <w:t>нструктора по ЛФК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20E4" w:rsidRDefault="00EA20E4" w:rsidP="00EA20E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Учителя-логопеда;</w:t>
      </w:r>
    </w:p>
    <w:p w:rsidR="00EA20E4" w:rsidRDefault="00EA20E4" w:rsidP="00EA20E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Тьютора;</w:t>
      </w:r>
    </w:p>
    <w:p w:rsidR="00EA20E4" w:rsidRDefault="00510FD5" w:rsidP="00EA20E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педагога.</w:t>
      </w:r>
    </w:p>
    <w:p w:rsidR="00EA20E4" w:rsidRDefault="00EA20E4" w:rsidP="00EA20E4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A20E4" w:rsidRDefault="00EA20E4" w:rsidP="00EA20E4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A20E4" w:rsidRDefault="00EA20E4" w:rsidP="00EA20E4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учебно-методической работе          Першина В.М.</w:t>
      </w:r>
    </w:p>
    <w:p w:rsidR="008254E5" w:rsidRDefault="008254E5"/>
    <w:sectPr w:rsidR="0082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D34D6"/>
    <w:multiLevelType w:val="hybridMultilevel"/>
    <w:tmpl w:val="4DE82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D7D9D"/>
    <w:multiLevelType w:val="hybridMultilevel"/>
    <w:tmpl w:val="DD686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36E2C"/>
    <w:multiLevelType w:val="hybridMultilevel"/>
    <w:tmpl w:val="2384D98A"/>
    <w:lvl w:ilvl="0" w:tplc="97481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973B82"/>
    <w:multiLevelType w:val="hybridMultilevel"/>
    <w:tmpl w:val="29CAA9BA"/>
    <w:lvl w:ilvl="0" w:tplc="EA7A1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65"/>
    <w:rsid w:val="00033F9A"/>
    <w:rsid w:val="000D1929"/>
    <w:rsid w:val="001D2EE0"/>
    <w:rsid w:val="004A5180"/>
    <w:rsid w:val="00510FD5"/>
    <w:rsid w:val="008254E5"/>
    <w:rsid w:val="008627D1"/>
    <w:rsid w:val="00B1627E"/>
    <w:rsid w:val="00DD55CA"/>
    <w:rsid w:val="00EA20E4"/>
    <w:rsid w:val="00F0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3A82-E739-421B-B09F-1480E2EE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2F6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627E"/>
    <w:pPr>
      <w:ind w:left="720"/>
      <w:contextualSpacing/>
    </w:pPr>
  </w:style>
  <w:style w:type="paragraph" w:styleId="a6">
    <w:name w:val="No Spacing"/>
    <w:uiPriority w:val="1"/>
    <w:qFormat/>
    <w:rsid w:val="004A518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2</cp:revision>
  <cp:lastPrinted>2018-12-17T11:36:00Z</cp:lastPrinted>
  <dcterms:created xsi:type="dcterms:W3CDTF">2020-08-17T12:25:00Z</dcterms:created>
  <dcterms:modified xsi:type="dcterms:W3CDTF">2020-08-17T12:25:00Z</dcterms:modified>
</cp:coreProperties>
</file>